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D8AF" w14:textId="0BE59B97" w:rsidR="003E7E86" w:rsidRDefault="008C69D4" w:rsidP="008C69D4">
      <w:pPr>
        <w:jc w:val="center"/>
        <w:rPr>
          <w:rFonts w:ascii="Cambria" w:hAnsi="Cambria"/>
          <w:b/>
          <w:bCs/>
          <w:sz w:val="28"/>
          <w:szCs w:val="28"/>
        </w:rPr>
      </w:pPr>
      <w:r w:rsidRPr="008C69D4">
        <w:rPr>
          <w:rFonts w:ascii="Cambria" w:hAnsi="Cambria"/>
          <w:b/>
          <w:bCs/>
          <w:sz w:val="28"/>
          <w:szCs w:val="28"/>
        </w:rPr>
        <w:t xml:space="preserve">Filmographie </w:t>
      </w:r>
      <w:r>
        <w:rPr>
          <w:rFonts w:ascii="Cambria" w:hAnsi="Cambria"/>
          <w:b/>
          <w:bCs/>
          <w:sz w:val="28"/>
          <w:szCs w:val="28"/>
        </w:rPr>
        <w:t>sélective</w:t>
      </w:r>
    </w:p>
    <w:p w14:paraId="7ABF298A" w14:textId="77777777" w:rsidR="008C69D4" w:rsidRDefault="008C69D4" w:rsidP="008C69D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A5BA8F5" w14:textId="7D088A4C" w:rsidR="00875C0C" w:rsidRPr="002F7666" w:rsidRDefault="00875C0C" w:rsidP="008C69D4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2F7666">
        <w:rPr>
          <w:rFonts w:ascii="Cambria" w:hAnsi="Cambria"/>
          <w:b/>
          <w:bCs/>
          <w:sz w:val="28"/>
          <w:szCs w:val="28"/>
          <w:u w:val="single"/>
        </w:rPr>
        <w:t>Documentaires</w:t>
      </w:r>
    </w:p>
    <w:p w14:paraId="058443A6" w14:textId="77777777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Sur l’Adamant », 2024, </w:t>
      </w:r>
      <w:r w:rsidRPr="000972DC">
        <w:rPr>
          <w:rFonts w:ascii="Cambria" w:hAnsi="Cambria"/>
          <w:sz w:val="24"/>
          <w:szCs w:val="24"/>
        </w:rPr>
        <w:t>Nicolas Philibert</w:t>
      </w:r>
    </w:p>
    <w:p w14:paraId="65DBAAA3" w14:textId="399CCB2D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Rosa Parks et </w:t>
      </w:r>
      <w:proofErr w:type="spellStart"/>
      <w:r w:rsidRPr="000972DC">
        <w:rPr>
          <w:rFonts w:ascii="Cambria" w:hAnsi="Cambria"/>
          <w:sz w:val="24"/>
          <w:szCs w:val="24"/>
        </w:rPr>
        <w:t>Averoès</w:t>
      </w:r>
      <w:proofErr w:type="spellEnd"/>
      <w:r w:rsidRPr="000972DC">
        <w:rPr>
          <w:rFonts w:ascii="Cambria" w:hAnsi="Cambria"/>
          <w:sz w:val="24"/>
          <w:szCs w:val="24"/>
        </w:rPr>
        <w:t xml:space="preserve"> », 2024, Nicolas </w:t>
      </w:r>
      <w:proofErr w:type="spellStart"/>
      <w:r w:rsidRPr="000972DC">
        <w:rPr>
          <w:rFonts w:ascii="Cambria" w:hAnsi="Cambria"/>
          <w:sz w:val="24"/>
          <w:szCs w:val="24"/>
        </w:rPr>
        <w:t>philibert</w:t>
      </w:r>
      <w:proofErr w:type="spellEnd"/>
    </w:p>
    <w:p w14:paraId="3FCE99B6" w14:textId="47A8B8E2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La machine à écrire et autres sources de tracas », 2024, Nicolas Philibert</w:t>
      </w:r>
    </w:p>
    <w:p w14:paraId="4A04FD68" w14:textId="3A1F0E20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La moindre des choses », 1996, </w:t>
      </w:r>
      <w:r w:rsidRPr="000972DC">
        <w:rPr>
          <w:rFonts w:ascii="Cambria" w:hAnsi="Cambria"/>
          <w:sz w:val="24"/>
          <w:szCs w:val="24"/>
        </w:rPr>
        <w:t>Nicolas Philibert</w:t>
      </w:r>
    </w:p>
    <w:p w14:paraId="168492B5" w14:textId="7FFCA0D8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</w:t>
      </w:r>
      <w:r w:rsidR="00175936" w:rsidRPr="000972DC">
        <w:rPr>
          <w:rFonts w:ascii="Cambria" w:hAnsi="Cambria"/>
          <w:sz w:val="24"/>
          <w:szCs w:val="24"/>
        </w:rPr>
        <w:t xml:space="preserve">Etat Limite », 2024, Nicolas </w:t>
      </w:r>
      <w:proofErr w:type="spellStart"/>
      <w:r w:rsidR="00175936" w:rsidRPr="000972DC">
        <w:rPr>
          <w:rFonts w:ascii="Cambria" w:hAnsi="Cambria"/>
          <w:sz w:val="24"/>
          <w:szCs w:val="24"/>
        </w:rPr>
        <w:t>Peduzzi</w:t>
      </w:r>
      <w:proofErr w:type="spellEnd"/>
    </w:p>
    <w:p w14:paraId="13DBF795" w14:textId="2778C7B5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Le monde normal », 2019, Hélène Risser</w:t>
      </w:r>
    </w:p>
    <w:p w14:paraId="1E639950" w14:textId="1CAEA947" w:rsidR="008C69D4" w:rsidRDefault="000972D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Chroniques fidèles survenues au siècle dernier à l’hôpital Blida-Joinville au temps où Franz Fanon était chef de la cinquième division entre 1953 et 1956 », 2024, Abdenour </w:t>
      </w:r>
      <w:proofErr w:type="spellStart"/>
      <w:r w:rsidRPr="000972DC">
        <w:rPr>
          <w:rFonts w:ascii="Cambria" w:hAnsi="Cambria"/>
          <w:sz w:val="24"/>
          <w:szCs w:val="24"/>
        </w:rPr>
        <w:t>Zahzah</w:t>
      </w:r>
      <w:proofErr w:type="spellEnd"/>
      <w:r w:rsidRPr="000972DC">
        <w:rPr>
          <w:rFonts w:ascii="Cambria" w:hAnsi="Cambria"/>
          <w:sz w:val="24"/>
          <w:szCs w:val="24"/>
        </w:rPr>
        <w:t xml:space="preserve">. </w:t>
      </w:r>
    </w:p>
    <w:p w14:paraId="376552D6" w14:textId="09F479DD" w:rsidR="000972DC" w:rsidRDefault="000972D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Habités », 2021, Séverine Mathieu</w:t>
      </w:r>
    </w:p>
    <w:p w14:paraId="5DB63C7F" w14:textId="7E1397F0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Avec les mots des autres », 2020, Antoine Dubos</w:t>
      </w:r>
    </w:p>
    <w:p w14:paraId="5F4382DD" w14:textId="512CDC99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Funambules », 2020, Ilan Klipper</w:t>
      </w:r>
    </w:p>
    <w:p w14:paraId="2724EB90" w14:textId="2FC8D8A0" w:rsidR="0054672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Sainte-Anne, hôpital psychiatrique », 2010, Ilan Klipper</w:t>
      </w:r>
    </w:p>
    <w:p w14:paraId="4841E5C4" w14:textId="724B8CE9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Les contrôleurs de l’ombre », 2020, Régine </w:t>
      </w:r>
      <w:proofErr w:type="spellStart"/>
      <w:r>
        <w:rPr>
          <w:rFonts w:ascii="Cambria" w:hAnsi="Cambria"/>
          <w:sz w:val="24"/>
          <w:szCs w:val="24"/>
        </w:rPr>
        <w:t>Abadia</w:t>
      </w:r>
      <w:proofErr w:type="spellEnd"/>
      <w:r>
        <w:rPr>
          <w:rFonts w:ascii="Cambria" w:hAnsi="Cambria"/>
          <w:sz w:val="24"/>
          <w:szCs w:val="24"/>
        </w:rPr>
        <w:t>, Carmen Castillo</w:t>
      </w:r>
    </w:p>
    <w:p w14:paraId="5D73A743" w14:textId="5B981BB8" w:rsidR="005B6759" w:rsidRDefault="005B6759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</w:t>
      </w:r>
      <w:r w:rsidR="005E2545">
        <w:rPr>
          <w:rFonts w:ascii="Cambria" w:hAnsi="Cambria"/>
          <w:sz w:val="24"/>
          <w:szCs w:val="24"/>
        </w:rPr>
        <w:t>Portrait d</w:t>
      </w:r>
      <w:r w:rsidR="00AD09B0">
        <w:rPr>
          <w:rFonts w:ascii="Cambria" w:hAnsi="Cambria"/>
          <w:sz w:val="24"/>
          <w:szCs w:val="24"/>
        </w:rPr>
        <w:t>e</w:t>
      </w:r>
      <w:r w:rsidR="005E2545">
        <w:rPr>
          <w:rFonts w:ascii="Cambria" w:hAnsi="Cambria"/>
          <w:sz w:val="24"/>
          <w:szCs w:val="24"/>
        </w:rPr>
        <w:t xml:space="preserve"> Bruno</w:t>
      </w:r>
      <w:r w:rsidR="00AD09B0">
        <w:rPr>
          <w:rFonts w:ascii="Cambria" w:hAnsi="Cambria"/>
          <w:sz w:val="24"/>
          <w:szCs w:val="24"/>
        </w:rPr>
        <w:t xml:space="preserve"> Bettelheim » (4 films), 1974, Daniel </w:t>
      </w:r>
      <w:proofErr w:type="spellStart"/>
      <w:r w:rsidR="00AD09B0">
        <w:rPr>
          <w:rFonts w:ascii="Cambria" w:hAnsi="Cambria"/>
          <w:sz w:val="24"/>
          <w:szCs w:val="24"/>
        </w:rPr>
        <w:t>Karlin</w:t>
      </w:r>
      <w:proofErr w:type="spellEnd"/>
      <w:r w:rsidR="00AD09B0">
        <w:rPr>
          <w:rFonts w:ascii="Cambria" w:hAnsi="Cambria"/>
          <w:sz w:val="24"/>
          <w:szCs w:val="24"/>
        </w:rPr>
        <w:t xml:space="preserve">, Tony </w:t>
      </w:r>
      <w:r w:rsidR="00C457C0">
        <w:rPr>
          <w:rFonts w:ascii="Cambria" w:hAnsi="Cambria"/>
          <w:sz w:val="24"/>
          <w:szCs w:val="24"/>
        </w:rPr>
        <w:t>Lainé.</w:t>
      </w:r>
    </w:p>
    <w:p w14:paraId="5784B45A" w14:textId="394AA683" w:rsidR="00C457C0" w:rsidRDefault="00C457C0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Enquête sur la santé mentale d’un pays au-dessus de tout soupçon », </w:t>
      </w:r>
      <w:r w:rsidR="008A1EA6">
        <w:rPr>
          <w:rFonts w:ascii="Cambria" w:hAnsi="Cambria"/>
          <w:sz w:val="24"/>
          <w:szCs w:val="24"/>
        </w:rPr>
        <w:t xml:space="preserve">(3 films), </w:t>
      </w:r>
      <w:r>
        <w:rPr>
          <w:rFonts w:ascii="Cambria" w:hAnsi="Cambria"/>
          <w:sz w:val="24"/>
          <w:szCs w:val="24"/>
        </w:rPr>
        <w:t xml:space="preserve">1977, </w:t>
      </w:r>
      <w:r>
        <w:rPr>
          <w:rFonts w:ascii="Cambria" w:hAnsi="Cambria"/>
          <w:sz w:val="24"/>
          <w:szCs w:val="24"/>
        </w:rPr>
        <w:t xml:space="preserve">Daniel </w:t>
      </w:r>
      <w:proofErr w:type="spellStart"/>
      <w:r>
        <w:rPr>
          <w:rFonts w:ascii="Cambria" w:hAnsi="Cambria"/>
          <w:sz w:val="24"/>
          <w:szCs w:val="24"/>
        </w:rPr>
        <w:t>Karlin</w:t>
      </w:r>
      <w:proofErr w:type="spellEnd"/>
      <w:r>
        <w:rPr>
          <w:rFonts w:ascii="Cambria" w:hAnsi="Cambria"/>
          <w:sz w:val="24"/>
          <w:szCs w:val="24"/>
        </w:rPr>
        <w:t>, Tony Lainé.</w:t>
      </w:r>
    </w:p>
    <w:p w14:paraId="0F0CCF72" w14:textId="45E60351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Qu’est-ce que je fais là », 2020, Bertrand de </w:t>
      </w:r>
      <w:proofErr w:type="spellStart"/>
      <w:r>
        <w:rPr>
          <w:rFonts w:ascii="Cambria" w:hAnsi="Cambria"/>
          <w:sz w:val="24"/>
          <w:szCs w:val="24"/>
        </w:rPr>
        <w:t>Solliers</w:t>
      </w:r>
      <w:proofErr w:type="spellEnd"/>
      <w:r>
        <w:rPr>
          <w:rFonts w:ascii="Cambria" w:hAnsi="Cambria"/>
          <w:sz w:val="24"/>
          <w:szCs w:val="24"/>
        </w:rPr>
        <w:t>, Paule Muxel</w:t>
      </w:r>
    </w:p>
    <w:p w14:paraId="18A7B972" w14:textId="70FF14AE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Les heures heureuses », 2019, Martine </w:t>
      </w:r>
      <w:proofErr w:type="spellStart"/>
      <w:r>
        <w:rPr>
          <w:rFonts w:ascii="Cambria" w:hAnsi="Cambria"/>
          <w:sz w:val="24"/>
          <w:szCs w:val="24"/>
        </w:rPr>
        <w:t>Deyres</w:t>
      </w:r>
      <w:proofErr w:type="spellEnd"/>
    </w:p>
    <w:p w14:paraId="3BF48634" w14:textId="69C94191" w:rsidR="0054672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Le sous-bois des insensés », 2015, Martin </w:t>
      </w:r>
      <w:proofErr w:type="spellStart"/>
      <w:r>
        <w:rPr>
          <w:rFonts w:ascii="Cambria" w:hAnsi="Cambria"/>
          <w:sz w:val="24"/>
          <w:szCs w:val="24"/>
        </w:rPr>
        <w:t>Deyres</w:t>
      </w:r>
      <w:proofErr w:type="spellEnd"/>
    </w:p>
    <w:p w14:paraId="62071886" w14:textId="798D6040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L’hécatombe des fous », 2017, Elise </w:t>
      </w:r>
      <w:proofErr w:type="spellStart"/>
      <w:r>
        <w:rPr>
          <w:rFonts w:ascii="Cambria" w:hAnsi="Cambria"/>
          <w:sz w:val="24"/>
          <w:szCs w:val="24"/>
        </w:rPr>
        <w:t>Rouard</w:t>
      </w:r>
      <w:proofErr w:type="spellEnd"/>
    </w:p>
    <w:p w14:paraId="5D9DD8D2" w14:textId="7E8984D4" w:rsidR="000972DC" w:rsidRDefault="000972D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Louis et les langues », 2024, Aurélien Froment</w:t>
      </w:r>
    </w:p>
    <w:p w14:paraId="7C4867FC" w14:textId="7FE38E8A" w:rsidR="000972DC" w:rsidRDefault="000972D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Toutes nos différences », 2023, Caroline </w:t>
      </w:r>
      <w:proofErr w:type="spellStart"/>
      <w:r>
        <w:rPr>
          <w:rFonts w:ascii="Cambria" w:hAnsi="Cambria"/>
          <w:sz w:val="24"/>
          <w:szCs w:val="24"/>
        </w:rPr>
        <w:t>Aguilo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398D2BE" w14:textId="64842792" w:rsidR="000972DC" w:rsidRPr="000972DC" w:rsidRDefault="000972D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Et toi qu’est-ce que tu vois », 2023, Franck Renaud, </w:t>
      </w:r>
      <w:proofErr w:type="spellStart"/>
      <w:r>
        <w:rPr>
          <w:rFonts w:ascii="Cambria" w:hAnsi="Cambria"/>
          <w:sz w:val="24"/>
          <w:szCs w:val="24"/>
        </w:rPr>
        <w:t>Adéline</w:t>
      </w:r>
      <w:proofErr w:type="spellEnd"/>
      <w:r>
        <w:rPr>
          <w:rFonts w:ascii="Cambria" w:hAnsi="Cambria"/>
          <w:sz w:val="24"/>
          <w:szCs w:val="24"/>
        </w:rPr>
        <w:t xml:space="preserve"> Serez et </w:t>
      </w:r>
      <w:proofErr w:type="spellStart"/>
      <w:r>
        <w:rPr>
          <w:rFonts w:ascii="Cambria" w:hAnsi="Cambria"/>
          <w:sz w:val="24"/>
          <w:szCs w:val="24"/>
        </w:rPr>
        <w:t>serpsy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2BB74A65" w14:textId="238CCEBE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12 jours », 2017, Raymond Depardon</w:t>
      </w:r>
    </w:p>
    <w:p w14:paraId="28A1F33F" w14:textId="6613F4DA" w:rsidR="008C69D4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Urgences », 1988, Raymond Depardon</w:t>
      </w:r>
    </w:p>
    <w:p w14:paraId="73F41977" w14:textId="11117D49" w:rsidR="00875C0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Rester vivant : méthode », 2016, </w:t>
      </w:r>
      <w:proofErr w:type="spellStart"/>
      <w:r>
        <w:rPr>
          <w:rFonts w:ascii="Cambria" w:hAnsi="Cambria"/>
          <w:sz w:val="24"/>
          <w:szCs w:val="24"/>
        </w:rPr>
        <w:t>Reinier</w:t>
      </w:r>
      <w:proofErr w:type="spellEnd"/>
      <w:r>
        <w:rPr>
          <w:rFonts w:ascii="Cambria" w:hAnsi="Cambria"/>
          <w:sz w:val="24"/>
          <w:szCs w:val="24"/>
        </w:rPr>
        <w:t xml:space="preserve"> van </w:t>
      </w:r>
      <w:proofErr w:type="spellStart"/>
      <w:r>
        <w:rPr>
          <w:rFonts w:ascii="Cambria" w:hAnsi="Cambria"/>
          <w:sz w:val="24"/>
          <w:szCs w:val="24"/>
        </w:rPr>
        <w:t>Brummelen</w:t>
      </w:r>
      <w:proofErr w:type="spellEnd"/>
      <w:r>
        <w:rPr>
          <w:rFonts w:ascii="Cambria" w:hAnsi="Cambria"/>
          <w:sz w:val="24"/>
          <w:szCs w:val="24"/>
        </w:rPr>
        <w:t xml:space="preserve">, Erik </w:t>
      </w:r>
      <w:proofErr w:type="spellStart"/>
      <w:r>
        <w:rPr>
          <w:rFonts w:ascii="Cambria" w:hAnsi="Cambria"/>
          <w:sz w:val="24"/>
          <w:szCs w:val="24"/>
        </w:rPr>
        <w:t>Lieshout</w:t>
      </w:r>
      <w:proofErr w:type="spellEnd"/>
      <w:r>
        <w:rPr>
          <w:rFonts w:ascii="Cambria" w:hAnsi="Cambria"/>
          <w:sz w:val="24"/>
          <w:szCs w:val="24"/>
        </w:rPr>
        <w:t xml:space="preserve">, Arno </w:t>
      </w:r>
      <w:proofErr w:type="spellStart"/>
      <w:r>
        <w:rPr>
          <w:rFonts w:ascii="Cambria" w:hAnsi="Cambria"/>
          <w:sz w:val="24"/>
          <w:szCs w:val="24"/>
        </w:rPr>
        <w:t>Hagers</w:t>
      </w:r>
      <w:proofErr w:type="spellEnd"/>
    </w:p>
    <w:p w14:paraId="7EBBFAFB" w14:textId="75CA6947" w:rsidR="0054672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Derrière les fronts : résistances et résiliences en Palestine », 2016, Alexandra Dols</w:t>
      </w:r>
    </w:p>
    <w:p w14:paraId="36D45750" w14:textId="68BED771" w:rsidR="0054672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Saint-Alban, une révolution psychiatrique », 2016, Sonia Cantalapiedra</w:t>
      </w:r>
    </w:p>
    <w:p w14:paraId="6F281222" w14:textId="33CA3FD1" w:rsidR="0054672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Salomé et son psychiatre », 2016, Alain Gori ‘</w:t>
      </w:r>
      <w:proofErr w:type="spellStart"/>
      <w:r>
        <w:rPr>
          <w:rFonts w:ascii="Cambria" w:hAnsi="Cambria"/>
          <w:sz w:val="24"/>
          <w:szCs w:val="24"/>
        </w:rPr>
        <w:t>ch</w:t>
      </w:r>
      <w:proofErr w:type="spellEnd"/>
    </w:p>
    <w:p w14:paraId="400D540F" w14:textId="6A7D0CB9" w:rsidR="0054672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Etoile bipolaire », 2014, Caterina </w:t>
      </w:r>
      <w:proofErr w:type="spellStart"/>
      <w:r>
        <w:rPr>
          <w:rFonts w:ascii="Cambria" w:hAnsi="Cambria"/>
          <w:sz w:val="24"/>
          <w:szCs w:val="24"/>
        </w:rPr>
        <w:t>Profili</w:t>
      </w:r>
      <w:proofErr w:type="spellEnd"/>
    </w:p>
    <w:p w14:paraId="00143093" w14:textId="01318851" w:rsidR="00CB7801" w:rsidRDefault="00CB7801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Ces liens invisibles », </w:t>
      </w:r>
      <w:r w:rsidR="004206D0">
        <w:rPr>
          <w:rFonts w:ascii="Cambria" w:hAnsi="Cambria"/>
          <w:sz w:val="24"/>
          <w:szCs w:val="24"/>
        </w:rPr>
        <w:t>2015, Marine Billet.</w:t>
      </w:r>
    </w:p>
    <w:p w14:paraId="0E0A5EA9" w14:textId="77777777" w:rsidR="008B0495" w:rsidRDefault="00DA6DED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« Elle s’appelle Sabine », </w:t>
      </w:r>
      <w:r w:rsidR="001424FB">
        <w:rPr>
          <w:rFonts w:ascii="Cambria" w:hAnsi="Cambria"/>
          <w:sz w:val="24"/>
          <w:szCs w:val="24"/>
        </w:rPr>
        <w:t>2007, Sandrine Bonnaire</w:t>
      </w:r>
    </w:p>
    <w:p w14:paraId="46F94373" w14:textId="0517FFA2" w:rsidR="00DA6DED" w:rsidRDefault="008B0495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Loup, y es-tu ? », 2023, Clara </w:t>
      </w:r>
      <w:proofErr w:type="spellStart"/>
      <w:r>
        <w:rPr>
          <w:rFonts w:ascii="Cambria" w:hAnsi="Cambria"/>
          <w:sz w:val="24"/>
          <w:szCs w:val="24"/>
        </w:rPr>
        <w:t>Bouffartigue</w:t>
      </w:r>
      <w:proofErr w:type="spellEnd"/>
      <w:r w:rsidR="00DA6DED">
        <w:rPr>
          <w:rFonts w:ascii="Cambria" w:hAnsi="Cambria"/>
          <w:sz w:val="24"/>
          <w:szCs w:val="24"/>
        </w:rPr>
        <w:t xml:space="preserve"> </w:t>
      </w:r>
    </w:p>
    <w:p w14:paraId="6BAF0623" w14:textId="1F166F77" w:rsidR="00875C0C" w:rsidRDefault="0054672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A la folie », 2013, Wang Bing</w:t>
      </w:r>
    </w:p>
    <w:p w14:paraId="74FE0FE4" w14:textId="77777777" w:rsidR="00445613" w:rsidRDefault="0044561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63D2C5A2" w14:textId="23FC5C45" w:rsidR="00875C0C" w:rsidRPr="002F7666" w:rsidRDefault="00875C0C" w:rsidP="008C69D4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2F7666">
        <w:rPr>
          <w:rFonts w:ascii="Cambria" w:hAnsi="Cambria"/>
          <w:b/>
          <w:bCs/>
          <w:sz w:val="28"/>
          <w:szCs w:val="28"/>
          <w:u w:val="single"/>
        </w:rPr>
        <w:t>Fictions</w:t>
      </w:r>
    </w:p>
    <w:p w14:paraId="149EF211" w14:textId="52FAAA58" w:rsidR="00875C0C" w:rsidRPr="000972D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</w:t>
      </w:r>
      <w:r w:rsidR="00063784">
        <w:rPr>
          <w:rFonts w:ascii="Cambria" w:hAnsi="Cambria"/>
          <w:sz w:val="24"/>
          <w:szCs w:val="24"/>
        </w:rPr>
        <w:t>Jimmy P.</w:t>
      </w:r>
      <w:r w:rsidR="007740C0">
        <w:rPr>
          <w:rFonts w:ascii="Cambria" w:hAnsi="Cambria"/>
          <w:sz w:val="24"/>
          <w:szCs w:val="24"/>
        </w:rPr>
        <w:t xml:space="preserve"> (</w:t>
      </w:r>
      <w:r w:rsidRPr="000972DC">
        <w:rPr>
          <w:rFonts w:ascii="Cambria" w:hAnsi="Cambria"/>
          <w:sz w:val="24"/>
          <w:szCs w:val="24"/>
        </w:rPr>
        <w:t>Psychothérapie d’un Indien des plaines</w:t>
      </w:r>
      <w:r w:rsidR="007740C0">
        <w:rPr>
          <w:rFonts w:ascii="Cambria" w:hAnsi="Cambria"/>
          <w:sz w:val="24"/>
          <w:szCs w:val="24"/>
        </w:rPr>
        <w:t>)</w:t>
      </w:r>
      <w:r w:rsidRPr="000972DC">
        <w:rPr>
          <w:rFonts w:ascii="Cambria" w:hAnsi="Cambria"/>
          <w:sz w:val="24"/>
          <w:szCs w:val="24"/>
        </w:rPr>
        <w:t> »,</w:t>
      </w:r>
      <w:r w:rsidR="002F7666">
        <w:rPr>
          <w:rFonts w:ascii="Cambria" w:hAnsi="Cambria"/>
          <w:sz w:val="24"/>
          <w:szCs w:val="24"/>
        </w:rPr>
        <w:t xml:space="preserve"> </w:t>
      </w:r>
      <w:r w:rsidR="00063784">
        <w:rPr>
          <w:rFonts w:ascii="Cambria" w:hAnsi="Cambria"/>
          <w:sz w:val="24"/>
          <w:szCs w:val="24"/>
        </w:rPr>
        <w:t>2013,</w:t>
      </w:r>
      <w:r w:rsidRPr="000972DC">
        <w:rPr>
          <w:rFonts w:ascii="Cambria" w:hAnsi="Cambria"/>
          <w:sz w:val="24"/>
          <w:szCs w:val="24"/>
        </w:rPr>
        <w:t xml:space="preserve"> A. </w:t>
      </w:r>
      <w:proofErr w:type="spellStart"/>
      <w:r w:rsidRPr="000972DC">
        <w:rPr>
          <w:rFonts w:ascii="Cambria" w:hAnsi="Cambria"/>
          <w:sz w:val="24"/>
          <w:szCs w:val="24"/>
        </w:rPr>
        <w:t>Desplechin</w:t>
      </w:r>
      <w:proofErr w:type="spellEnd"/>
    </w:p>
    <w:p w14:paraId="1BE7ACFB" w14:textId="6B4BA197" w:rsidR="00175936" w:rsidRPr="000972DC" w:rsidRDefault="00875C0C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</w:t>
      </w:r>
      <w:proofErr w:type="spellStart"/>
      <w:r w:rsidR="00175936" w:rsidRPr="000972DC">
        <w:rPr>
          <w:rFonts w:ascii="Cambria" w:hAnsi="Cambria"/>
          <w:sz w:val="24"/>
          <w:szCs w:val="24"/>
        </w:rPr>
        <w:t>Captain</w:t>
      </w:r>
      <w:proofErr w:type="spellEnd"/>
      <w:r w:rsidR="00175936" w:rsidRPr="000972DC">
        <w:rPr>
          <w:rFonts w:ascii="Cambria" w:hAnsi="Cambria"/>
          <w:sz w:val="24"/>
          <w:szCs w:val="24"/>
        </w:rPr>
        <w:t xml:space="preserve"> Fantastic », 2016, Matt Ross</w:t>
      </w:r>
    </w:p>
    <w:p w14:paraId="7C453F4E" w14:textId="71383E36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A la folie, pas du tout », 2002, Laetitia Colombani</w:t>
      </w:r>
    </w:p>
    <w:p w14:paraId="3F737B84" w14:textId="34A617E5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Anna M. », 2007, Michel </w:t>
      </w:r>
      <w:proofErr w:type="spellStart"/>
      <w:r w:rsidRPr="000972DC">
        <w:rPr>
          <w:rFonts w:ascii="Cambria" w:hAnsi="Cambria"/>
          <w:sz w:val="24"/>
          <w:szCs w:val="24"/>
        </w:rPr>
        <w:t>Spinosa</w:t>
      </w:r>
      <w:proofErr w:type="spellEnd"/>
    </w:p>
    <w:p w14:paraId="199C9697" w14:textId="033517CC" w:rsidR="00175936" w:rsidRPr="000972DC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Blue </w:t>
      </w:r>
      <w:proofErr w:type="spellStart"/>
      <w:r w:rsidRPr="000972DC">
        <w:rPr>
          <w:rFonts w:ascii="Cambria" w:hAnsi="Cambria"/>
          <w:sz w:val="24"/>
          <w:szCs w:val="24"/>
        </w:rPr>
        <w:t>jasmine</w:t>
      </w:r>
      <w:proofErr w:type="spellEnd"/>
      <w:r w:rsidRPr="000972DC">
        <w:rPr>
          <w:rFonts w:ascii="Cambria" w:hAnsi="Cambria"/>
          <w:sz w:val="24"/>
          <w:szCs w:val="24"/>
        </w:rPr>
        <w:t> », 2013, Woody Allen</w:t>
      </w:r>
    </w:p>
    <w:p w14:paraId="5819A356" w14:textId="5F739F18" w:rsidR="008C69D4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</w:t>
      </w:r>
      <w:proofErr w:type="spellStart"/>
      <w:r w:rsidRPr="000972DC">
        <w:rPr>
          <w:rFonts w:ascii="Cambria" w:hAnsi="Cambria"/>
          <w:sz w:val="24"/>
          <w:szCs w:val="24"/>
        </w:rPr>
        <w:t>Fight</w:t>
      </w:r>
      <w:proofErr w:type="spellEnd"/>
      <w:r w:rsidRPr="000972DC">
        <w:rPr>
          <w:rFonts w:ascii="Cambria" w:hAnsi="Cambria"/>
          <w:sz w:val="24"/>
          <w:szCs w:val="24"/>
        </w:rPr>
        <w:t xml:space="preserve"> Club », 1999, David Fincher</w:t>
      </w:r>
    </w:p>
    <w:p w14:paraId="6E8AFD7A" w14:textId="0468BB96" w:rsidR="00B570C9" w:rsidRPr="000972DC" w:rsidRDefault="00B570C9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La forêt de mon père », 2019, Vero </w:t>
      </w:r>
      <w:proofErr w:type="spellStart"/>
      <w:r>
        <w:rPr>
          <w:rFonts w:ascii="Cambria" w:hAnsi="Cambria"/>
          <w:sz w:val="24"/>
          <w:szCs w:val="24"/>
        </w:rPr>
        <w:t>Cratzborn</w:t>
      </w:r>
      <w:proofErr w:type="spellEnd"/>
    </w:p>
    <w:p w14:paraId="52B96193" w14:textId="640B8B33" w:rsidR="00175936" w:rsidRDefault="00175936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</w:t>
      </w:r>
      <w:proofErr w:type="spellStart"/>
      <w:r w:rsidRPr="000972DC">
        <w:rPr>
          <w:rFonts w:ascii="Cambria" w:hAnsi="Cambria"/>
          <w:sz w:val="24"/>
          <w:szCs w:val="24"/>
        </w:rPr>
        <w:t>Aviator</w:t>
      </w:r>
      <w:proofErr w:type="spellEnd"/>
      <w:r w:rsidRPr="000972DC">
        <w:rPr>
          <w:rFonts w:ascii="Cambria" w:hAnsi="Cambria"/>
          <w:sz w:val="24"/>
          <w:szCs w:val="24"/>
        </w:rPr>
        <w:t xml:space="preserve"> », 2004, Martin Scorcèse </w:t>
      </w:r>
    </w:p>
    <w:p w14:paraId="4932E714" w14:textId="13C15EFC" w:rsidR="005D72E2" w:rsidRDefault="005D72E2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L’enfer », 1994, Claude Chabrol</w:t>
      </w:r>
    </w:p>
    <w:p w14:paraId="6536B375" w14:textId="2CE1C619" w:rsidR="005D72E2" w:rsidRDefault="005D72E2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Rain man », 1988, Barry L</w:t>
      </w:r>
      <w:r w:rsidR="00132433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vinson</w:t>
      </w:r>
    </w:p>
    <w:p w14:paraId="5B112837" w14:textId="4CC5AE14" w:rsidR="002A762D" w:rsidRDefault="002A762D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Temple Grandin », 2010, Mick Jackson. </w:t>
      </w:r>
    </w:p>
    <w:p w14:paraId="01F5A9FF" w14:textId="5F081614" w:rsidR="005D72E2" w:rsidRPr="000972DC" w:rsidRDefault="005D72E2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Séraphine », 2008, Martin Provost</w:t>
      </w:r>
    </w:p>
    <w:p w14:paraId="511B5625" w14:textId="28D4BB69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</w:t>
      </w:r>
      <w:proofErr w:type="spellStart"/>
      <w:r w:rsidRPr="000972DC">
        <w:rPr>
          <w:rFonts w:ascii="Cambria" w:hAnsi="Cambria"/>
          <w:sz w:val="24"/>
          <w:szCs w:val="24"/>
        </w:rPr>
        <w:t>Shutter</w:t>
      </w:r>
      <w:proofErr w:type="spellEnd"/>
      <w:r w:rsidRPr="000972DC">
        <w:rPr>
          <w:rFonts w:ascii="Cambria" w:hAnsi="Cambria"/>
          <w:sz w:val="24"/>
          <w:szCs w:val="24"/>
        </w:rPr>
        <w:t xml:space="preserve"> Island », 2010, Martin Scorcèse</w:t>
      </w:r>
    </w:p>
    <w:p w14:paraId="441FBF0C" w14:textId="5E1C5FBE" w:rsidR="00175936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Psychose », 1960, Alfred Hitchcock</w:t>
      </w:r>
    </w:p>
    <w:p w14:paraId="7C311472" w14:textId="747B71FE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</w:t>
      </w:r>
      <w:proofErr w:type="spellStart"/>
      <w:r>
        <w:rPr>
          <w:rFonts w:ascii="Cambria" w:hAnsi="Cambria"/>
          <w:sz w:val="24"/>
          <w:szCs w:val="24"/>
        </w:rPr>
        <w:t>Birdy</w:t>
      </w:r>
      <w:proofErr w:type="spellEnd"/>
      <w:r>
        <w:rPr>
          <w:rFonts w:ascii="Cambria" w:hAnsi="Cambria"/>
          <w:sz w:val="24"/>
          <w:szCs w:val="24"/>
        </w:rPr>
        <w:t> », 1984, Alan Parker</w:t>
      </w:r>
    </w:p>
    <w:p w14:paraId="745C85FB" w14:textId="4313237B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Camille Claudel 1915 », 2013, Brunon Dumont</w:t>
      </w:r>
    </w:p>
    <w:p w14:paraId="0AAD5AC4" w14:textId="064BEA15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Self control », 2003, Peter Segal</w:t>
      </w:r>
    </w:p>
    <w:p w14:paraId="5B1B06DD" w14:textId="68F97055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Family Life », 1971, Ken Loach</w:t>
      </w:r>
    </w:p>
    <w:p w14:paraId="7ACF0056" w14:textId="0A01962D" w:rsidR="00B570C9" w:rsidRDefault="00B570C9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Les </w:t>
      </w:r>
      <w:proofErr w:type="spellStart"/>
      <w:r>
        <w:rPr>
          <w:rFonts w:ascii="Cambria" w:hAnsi="Cambria"/>
          <w:sz w:val="24"/>
          <w:szCs w:val="24"/>
        </w:rPr>
        <w:t>intranquilles</w:t>
      </w:r>
      <w:proofErr w:type="spellEnd"/>
      <w:r>
        <w:rPr>
          <w:rFonts w:ascii="Cambria" w:hAnsi="Cambria"/>
          <w:sz w:val="24"/>
          <w:szCs w:val="24"/>
        </w:rPr>
        <w:t> », 2021, Joachim Lafosse.</w:t>
      </w:r>
    </w:p>
    <w:p w14:paraId="66D5C942" w14:textId="439F9A6A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Une femme sous influence », 1974, John Cassavetes</w:t>
      </w:r>
    </w:p>
    <w:p w14:paraId="47D9627A" w14:textId="324F6B4D" w:rsidR="00B570C9" w:rsidRDefault="00B570C9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El », 1954, Luis </w:t>
      </w:r>
      <w:proofErr w:type="spellStart"/>
      <w:r>
        <w:rPr>
          <w:rFonts w:ascii="Cambria" w:hAnsi="Cambria"/>
          <w:sz w:val="24"/>
          <w:szCs w:val="24"/>
        </w:rPr>
        <w:t>Bunuel</w:t>
      </w:r>
      <w:proofErr w:type="spellEnd"/>
    </w:p>
    <w:p w14:paraId="03D774AA" w14:textId="4BF95AA8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Jamais je ne t’ai promis un jardin de roses », 1977, Anthony Page</w:t>
      </w:r>
    </w:p>
    <w:p w14:paraId="7FE5A2A6" w14:textId="7170ED16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</w:t>
      </w:r>
      <w:proofErr w:type="spellStart"/>
      <w:r>
        <w:rPr>
          <w:rFonts w:ascii="Cambria" w:hAnsi="Cambria"/>
          <w:sz w:val="24"/>
          <w:szCs w:val="24"/>
        </w:rPr>
        <w:t>Shame</w:t>
      </w:r>
      <w:proofErr w:type="spellEnd"/>
      <w:r>
        <w:rPr>
          <w:rFonts w:ascii="Cambria" w:hAnsi="Cambria"/>
          <w:sz w:val="24"/>
          <w:szCs w:val="24"/>
        </w:rPr>
        <w:t> », 2011, Steve McQueen</w:t>
      </w:r>
    </w:p>
    <w:p w14:paraId="51918466" w14:textId="2DA86DB2" w:rsidR="00731E0D" w:rsidRDefault="00731E0D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Snow </w:t>
      </w:r>
      <w:r w:rsidR="00E83FDA">
        <w:rPr>
          <w:rFonts w:ascii="Cambria" w:hAnsi="Cambria"/>
          <w:sz w:val="24"/>
          <w:szCs w:val="24"/>
        </w:rPr>
        <w:t>Cake », 2006, Marc Evans</w:t>
      </w:r>
    </w:p>
    <w:p w14:paraId="0BE19918" w14:textId="3A9B4A55" w:rsidR="00132433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 </w:t>
      </w:r>
      <w:proofErr w:type="spellStart"/>
      <w:r>
        <w:rPr>
          <w:rFonts w:ascii="Cambria" w:hAnsi="Cambria"/>
          <w:sz w:val="24"/>
          <w:szCs w:val="24"/>
        </w:rPr>
        <w:t>Shock</w:t>
      </w:r>
      <w:proofErr w:type="spellEnd"/>
      <w:r>
        <w:rPr>
          <w:rFonts w:ascii="Cambria" w:hAnsi="Cambria"/>
          <w:sz w:val="24"/>
          <w:szCs w:val="24"/>
        </w:rPr>
        <w:t xml:space="preserve"> Corridor », 1963, Samuel Fuller</w:t>
      </w:r>
    </w:p>
    <w:p w14:paraId="1B75A87D" w14:textId="2C4BC0E0" w:rsidR="00132433" w:rsidRPr="000972DC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Europe 51 », 1952, Roberto </w:t>
      </w:r>
      <w:proofErr w:type="spellStart"/>
      <w:r>
        <w:rPr>
          <w:rFonts w:ascii="Cambria" w:hAnsi="Cambria"/>
          <w:sz w:val="24"/>
          <w:szCs w:val="24"/>
        </w:rPr>
        <w:t>Rosselini</w:t>
      </w:r>
      <w:proofErr w:type="spellEnd"/>
    </w:p>
    <w:p w14:paraId="033FCC36" w14:textId="36DFD7BE" w:rsidR="008C69D4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Shining », 1980, Stanley Kubrick</w:t>
      </w:r>
    </w:p>
    <w:p w14:paraId="1CA93AFC" w14:textId="37680703" w:rsidR="00132433" w:rsidRPr="000972DC" w:rsidRDefault="00132433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 Quand j’avais cinq ans je </w:t>
      </w:r>
      <w:proofErr w:type="gramStart"/>
      <w:r>
        <w:rPr>
          <w:rFonts w:ascii="Cambria" w:hAnsi="Cambria"/>
          <w:sz w:val="24"/>
          <w:szCs w:val="24"/>
        </w:rPr>
        <w:t>m’ai</w:t>
      </w:r>
      <w:proofErr w:type="gramEnd"/>
      <w:r>
        <w:rPr>
          <w:rFonts w:ascii="Cambria" w:hAnsi="Cambria"/>
          <w:sz w:val="24"/>
          <w:szCs w:val="24"/>
        </w:rPr>
        <w:t xml:space="preserve"> tué », 1994, Jean-Claude </w:t>
      </w:r>
      <w:proofErr w:type="spellStart"/>
      <w:r>
        <w:rPr>
          <w:rFonts w:ascii="Cambria" w:hAnsi="Cambria"/>
          <w:sz w:val="24"/>
          <w:szCs w:val="24"/>
        </w:rPr>
        <w:t>Sussfeld</w:t>
      </w:r>
      <w:proofErr w:type="spellEnd"/>
    </w:p>
    <w:p w14:paraId="59C3C0E2" w14:textId="26C64CB9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 xml:space="preserve">« Black Swan », 2001, Darren </w:t>
      </w:r>
      <w:proofErr w:type="spellStart"/>
      <w:r w:rsidRPr="000972DC">
        <w:rPr>
          <w:rFonts w:ascii="Cambria" w:hAnsi="Cambria"/>
          <w:sz w:val="24"/>
          <w:szCs w:val="24"/>
        </w:rPr>
        <w:t>Aronofsky</w:t>
      </w:r>
      <w:proofErr w:type="spellEnd"/>
    </w:p>
    <w:p w14:paraId="05472C44" w14:textId="03419F61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lastRenderedPageBreak/>
        <w:t>« Vol au-dessus d’un nid de coucous », 1975, Milos Forman</w:t>
      </w:r>
    </w:p>
    <w:p w14:paraId="21735A6F" w14:textId="387CE159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Un homme d’exception », 2001, Ron Howard</w:t>
      </w:r>
    </w:p>
    <w:p w14:paraId="3FD6CA17" w14:textId="39C3AA41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</w:t>
      </w:r>
      <w:proofErr w:type="spellStart"/>
      <w:r w:rsidRPr="000972DC">
        <w:rPr>
          <w:rFonts w:ascii="Cambria" w:hAnsi="Cambria"/>
          <w:sz w:val="24"/>
          <w:szCs w:val="24"/>
        </w:rPr>
        <w:t>Mulholland</w:t>
      </w:r>
      <w:proofErr w:type="spellEnd"/>
      <w:r w:rsidRPr="000972DC">
        <w:rPr>
          <w:rFonts w:ascii="Cambria" w:hAnsi="Cambria"/>
          <w:sz w:val="24"/>
          <w:szCs w:val="24"/>
        </w:rPr>
        <w:t xml:space="preserve"> drive », 2001, David Lynch</w:t>
      </w:r>
    </w:p>
    <w:p w14:paraId="70C8B55B" w14:textId="56F61C81" w:rsidR="008C69D4" w:rsidRPr="000972DC" w:rsidRDefault="008C69D4" w:rsidP="00360B3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0972DC">
        <w:rPr>
          <w:rFonts w:ascii="Cambria" w:hAnsi="Cambria"/>
          <w:sz w:val="24"/>
          <w:szCs w:val="24"/>
        </w:rPr>
        <w:t>« Joker », 2019, Todd Philips</w:t>
      </w:r>
    </w:p>
    <w:p w14:paraId="1A71FE9E" w14:textId="1B7C55E5" w:rsidR="008C69D4" w:rsidRPr="000A3A85" w:rsidRDefault="008C69D4" w:rsidP="00360B3E">
      <w:pPr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A3A85">
        <w:rPr>
          <w:rFonts w:ascii="Cambria" w:hAnsi="Cambria"/>
          <w:color w:val="000000" w:themeColor="text1"/>
          <w:sz w:val="24"/>
          <w:szCs w:val="24"/>
        </w:rPr>
        <w:t>« Un</w:t>
      </w:r>
      <w:r w:rsidR="00EB2087" w:rsidRPr="000A3A85">
        <w:rPr>
          <w:rFonts w:ascii="Cambria" w:hAnsi="Cambria"/>
          <w:color w:val="000000" w:themeColor="text1"/>
          <w:sz w:val="24"/>
          <w:szCs w:val="24"/>
        </w:rPr>
        <w:t>e</w:t>
      </w:r>
      <w:r w:rsidRPr="000A3A85">
        <w:rPr>
          <w:rFonts w:ascii="Cambria" w:hAnsi="Cambria"/>
          <w:color w:val="000000" w:themeColor="text1"/>
          <w:sz w:val="24"/>
          <w:szCs w:val="24"/>
        </w:rPr>
        <w:t xml:space="preserve"> vie volée », 1999, James Mangold</w:t>
      </w:r>
    </w:p>
    <w:p w14:paraId="467F58FE" w14:textId="0B1C6830" w:rsidR="00EB2087" w:rsidRPr="00EB2087" w:rsidRDefault="000A3A85" w:rsidP="00360B3E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</w:pPr>
      <w:r w:rsidRPr="000A3A85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« 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Hors normes</w:t>
      </w:r>
      <w:r w:rsidR="00360B3E" w:rsidRPr="000A3A85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»,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 2019</w:t>
      </w:r>
      <w:r w:rsidR="00360B3E" w:rsidRPr="000A3A85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Eric</w:t>
      </w:r>
      <w:proofErr w:type="spellEnd"/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Toledano</w:t>
      </w:r>
      <w:proofErr w:type="spellEnd"/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 Olivier Nakache</w:t>
      </w:r>
    </w:p>
    <w:p w14:paraId="1E85D946" w14:textId="07F63B96" w:rsidR="00EB2087" w:rsidRPr="00EB2087" w:rsidRDefault="000A3A85" w:rsidP="00360B3E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</w:pPr>
      <w:r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« 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Equus</w:t>
      </w:r>
      <w:r w:rsidR="00360B3E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 », 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1977</w:t>
      </w:r>
      <w:r w:rsidR="00360B3E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Sidney Lumet</w:t>
      </w:r>
    </w:p>
    <w:p w14:paraId="0FED1379" w14:textId="1C612B7C" w:rsidR="00EB2087" w:rsidRPr="00EB2087" w:rsidRDefault="00EB2087" w:rsidP="00360B3E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</w:pP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</w:t>
      </w:r>
      <w:r w:rsidR="000A3A85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« </w:t>
      </w: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Frances</w:t>
      </w:r>
      <w:r w:rsidR="00360B3E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»</w:t>
      </w:r>
      <w:r w:rsidR="000A3A85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</w:t>
      </w: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2012</w:t>
      </w:r>
      <w:r w:rsidR="000A3A85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</w:t>
      </w: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Graeme Clifford</w:t>
      </w:r>
    </w:p>
    <w:p w14:paraId="3C2B563E" w14:textId="493E007D" w:rsidR="00EB2087" w:rsidRPr="00EB2087" w:rsidRDefault="000A3A85" w:rsidP="00360B3E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</w:pPr>
      <w:r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« 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L'éveil</w:t>
      </w:r>
      <w:r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 », 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1990</w:t>
      </w:r>
      <w:r w:rsidR="007271EB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Penny Marshall</w:t>
      </w:r>
    </w:p>
    <w:p w14:paraId="65984DD5" w14:textId="372B1C30" w:rsidR="00EB2087" w:rsidRPr="00EB2087" w:rsidRDefault="00EB2087" w:rsidP="00360B3E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</w:pP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</w:t>
      </w:r>
      <w:r w:rsidR="000A3A85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« </w:t>
      </w: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La vie à la folie</w:t>
      </w:r>
      <w:r w:rsidR="000A3A85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»,</w:t>
      </w: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 2012</w:t>
      </w:r>
      <w:r w:rsidR="000A3A85"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</w:t>
      </w:r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 John </w:t>
      </w:r>
      <w:proofErr w:type="spellStart"/>
      <w:r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Carney</w:t>
      </w:r>
      <w:proofErr w:type="spellEnd"/>
    </w:p>
    <w:p w14:paraId="1EEEBEE5" w14:textId="70615EFE" w:rsidR="00EB2087" w:rsidRPr="00EB2087" w:rsidRDefault="000A3A85" w:rsidP="00360B3E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</w:pPr>
      <w:r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« 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Une drôle d'histoire</w:t>
      </w:r>
      <w:r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 »,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 2010</w:t>
      </w:r>
      <w:r w:rsidRPr="00565D3E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</w:t>
      </w:r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 xml:space="preserve"> Ryan </w:t>
      </w:r>
      <w:proofErr w:type="spellStart"/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Fleck</w:t>
      </w:r>
      <w:proofErr w:type="spellEnd"/>
      <w:r w:rsidR="00EB2087" w:rsidRPr="00EB2087">
        <w:rPr>
          <w:rFonts w:ascii="Cambria" w:eastAsia="Times New Roman" w:hAnsi="Cambria" w:cs="Arial"/>
          <w:color w:val="000000" w:themeColor="text1"/>
          <w:sz w:val="24"/>
          <w:szCs w:val="24"/>
          <w:lang w:eastAsia="fr-FR"/>
        </w:rPr>
        <w:t>, Anna Boden</w:t>
      </w:r>
    </w:p>
    <w:p w14:paraId="3B4136EC" w14:textId="77777777" w:rsidR="00565D3E" w:rsidRPr="00565D3E" w:rsidRDefault="00565D3E" w:rsidP="00565D3E">
      <w:pPr>
        <w:spacing w:after="120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« 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Taxi Driver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»,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1976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Martin 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Scorsese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F7CBB3E" w14:textId="77777777" w:rsidR="00565D3E" w:rsidRPr="00565D3E" w:rsidRDefault="00565D3E" w:rsidP="00565D3E">
      <w:pPr>
        <w:spacing w:after="120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565D3E">
        <w:rPr>
          <w:rFonts w:ascii="Cambria" w:hAnsi="Cambria" w:cs="Arial"/>
          <w:color w:val="000000" w:themeColor="text1"/>
          <w:sz w:val="24"/>
          <w:szCs w:val="24"/>
        </w:rPr>
        <w:t>« 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Le cri de la soie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»,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1996, Yvon Marciano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.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8D62CAB" w14:textId="004B5D80" w:rsidR="00EB2087" w:rsidRPr="00565D3E" w:rsidRDefault="00565D3E" w:rsidP="00565D3E">
      <w:pPr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« 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Le Horla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»,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1966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,</w:t>
      </w:r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de Gabriel Pollet avec Laurent </w:t>
      </w:r>
      <w:proofErr w:type="spellStart"/>
      <w:r w:rsidRPr="00565D3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Terzieff</w:t>
      </w:r>
      <w:proofErr w:type="spellEnd"/>
    </w:p>
    <w:p w14:paraId="2B8AE98A" w14:textId="77777777" w:rsidR="008C69D4" w:rsidRDefault="008C69D4" w:rsidP="008C69D4">
      <w:pPr>
        <w:jc w:val="both"/>
        <w:rPr>
          <w:rFonts w:ascii="Cambria" w:hAnsi="Cambria"/>
          <w:sz w:val="28"/>
          <w:szCs w:val="28"/>
        </w:rPr>
      </w:pPr>
    </w:p>
    <w:p w14:paraId="4D43DEAF" w14:textId="77777777" w:rsidR="008C69D4" w:rsidRPr="008C69D4" w:rsidRDefault="008C69D4" w:rsidP="008C69D4">
      <w:pPr>
        <w:jc w:val="both"/>
        <w:rPr>
          <w:rFonts w:ascii="Cambria" w:hAnsi="Cambria"/>
          <w:sz w:val="28"/>
          <w:szCs w:val="28"/>
        </w:rPr>
      </w:pPr>
    </w:p>
    <w:sectPr w:rsidR="008C69D4" w:rsidRPr="008C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4CCD"/>
    <w:multiLevelType w:val="multilevel"/>
    <w:tmpl w:val="31DE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4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4"/>
    <w:rsid w:val="00063784"/>
    <w:rsid w:val="000972DC"/>
    <w:rsid w:val="000A3A85"/>
    <w:rsid w:val="00132433"/>
    <w:rsid w:val="001424FB"/>
    <w:rsid w:val="00175936"/>
    <w:rsid w:val="002577F0"/>
    <w:rsid w:val="002A762D"/>
    <w:rsid w:val="002F7666"/>
    <w:rsid w:val="0033027B"/>
    <w:rsid w:val="00360B3E"/>
    <w:rsid w:val="003E7E86"/>
    <w:rsid w:val="004206D0"/>
    <w:rsid w:val="00445613"/>
    <w:rsid w:val="004A3299"/>
    <w:rsid w:val="0054672C"/>
    <w:rsid w:val="00565D3E"/>
    <w:rsid w:val="005B6759"/>
    <w:rsid w:val="005C718F"/>
    <w:rsid w:val="005D72E2"/>
    <w:rsid w:val="005E2545"/>
    <w:rsid w:val="007271EB"/>
    <w:rsid w:val="00731E0D"/>
    <w:rsid w:val="007740C0"/>
    <w:rsid w:val="008117FE"/>
    <w:rsid w:val="00841205"/>
    <w:rsid w:val="00875C0C"/>
    <w:rsid w:val="008A1EA6"/>
    <w:rsid w:val="008B0495"/>
    <w:rsid w:val="008C69D4"/>
    <w:rsid w:val="00943560"/>
    <w:rsid w:val="00AD09B0"/>
    <w:rsid w:val="00B5701C"/>
    <w:rsid w:val="00B570C9"/>
    <w:rsid w:val="00C457C0"/>
    <w:rsid w:val="00CB7801"/>
    <w:rsid w:val="00CD6D95"/>
    <w:rsid w:val="00DA24E2"/>
    <w:rsid w:val="00DA6DED"/>
    <w:rsid w:val="00E83FDA"/>
    <w:rsid w:val="00E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617"/>
  <w15:chartTrackingRefBased/>
  <w15:docId w15:val="{4CCFA695-0805-4035-8482-74B5DC5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6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6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6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6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6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6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6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6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69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69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69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69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69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69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6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6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6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69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69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69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9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33</cp:revision>
  <dcterms:created xsi:type="dcterms:W3CDTF">2024-07-08T09:42:00Z</dcterms:created>
  <dcterms:modified xsi:type="dcterms:W3CDTF">2024-07-09T16:23:00Z</dcterms:modified>
</cp:coreProperties>
</file>